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903" w:rsidRPr="00CA4066" w:rsidRDefault="00A511B2" w:rsidP="00631F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066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C85FCA" w:rsidRPr="00CA4066" w:rsidRDefault="00851903" w:rsidP="00631F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D9722E" w:rsidRPr="00CA4066">
        <w:rPr>
          <w:rFonts w:ascii="Times New Roman" w:hAnsi="Times New Roman" w:cs="Times New Roman"/>
          <w:b/>
          <w:sz w:val="24"/>
          <w:szCs w:val="24"/>
        </w:rPr>
        <w:t>История</w:t>
      </w:r>
      <w:r w:rsidR="00AE7893">
        <w:rPr>
          <w:rFonts w:ascii="Times New Roman" w:hAnsi="Times New Roman" w:cs="Times New Roman"/>
          <w:b/>
          <w:sz w:val="24"/>
          <w:szCs w:val="24"/>
        </w:rPr>
        <w:t xml:space="preserve"> России</w:t>
      </w:r>
      <w:r w:rsidRPr="00CA4066">
        <w:rPr>
          <w:rFonts w:ascii="Times New Roman" w:hAnsi="Times New Roman" w:cs="Times New Roman"/>
          <w:b/>
          <w:sz w:val="24"/>
          <w:szCs w:val="24"/>
        </w:rPr>
        <w:t>»</w:t>
      </w:r>
    </w:p>
    <w:p w:rsidR="00851903" w:rsidRPr="00CA4066" w:rsidRDefault="004F1BB9" w:rsidP="00631F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CA4066">
        <w:rPr>
          <w:rFonts w:ascii="Times New Roman" w:hAnsi="Times New Roman" w:cs="Times New Roman"/>
          <w:b/>
          <w:sz w:val="24"/>
          <w:szCs w:val="24"/>
        </w:rPr>
        <w:t>специальности 3</w:t>
      </w:r>
      <w:r w:rsidR="00AE7893">
        <w:rPr>
          <w:rFonts w:ascii="Times New Roman" w:hAnsi="Times New Roman" w:cs="Times New Roman"/>
          <w:b/>
          <w:sz w:val="24"/>
          <w:szCs w:val="24"/>
        </w:rPr>
        <w:t>1</w:t>
      </w:r>
      <w:r w:rsidR="00851903" w:rsidRPr="00CA4066">
        <w:rPr>
          <w:rFonts w:ascii="Times New Roman" w:hAnsi="Times New Roman" w:cs="Times New Roman"/>
          <w:b/>
          <w:sz w:val="24"/>
          <w:szCs w:val="24"/>
        </w:rPr>
        <w:t>.02.0</w:t>
      </w:r>
      <w:r w:rsidR="00AE7893">
        <w:rPr>
          <w:rFonts w:ascii="Times New Roman" w:hAnsi="Times New Roman" w:cs="Times New Roman"/>
          <w:b/>
          <w:sz w:val="24"/>
          <w:szCs w:val="24"/>
        </w:rPr>
        <w:t>6 Стоматология профилактическая</w:t>
      </w:r>
    </w:p>
    <w:p w:rsidR="00C85FCA" w:rsidRPr="00CA4066" w:rsidRDefault="00C85FCA" w:rsidP="00631F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1903" w:rsidRPr="00CA4066" w:rsidRDefault="00851903" w:rsidP="00631F6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D9722E" w:rsidRPr="00CA4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Философии, психологии и педагогики.</w:t>
      </w:r>
    </w:p>
    <w:p w:rsidR="00D9722E" w:rsidRPr="00CA4066" w:rsidRDefault="004F1BB9" w:rsidP="00631F64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mirrorIndents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Целью 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>освоения дисциплины является</w:t>
      </w:r>
      <w:r w:rsidR="0017557D" w:rsidRPr="00CA4066">
        <w:rPr>
          <w:rFonts w:ascii="Times New Roman" w:hAnsi="Times New Roman" w:cs="Times New Roman"/>
          <w:iCs/>
          <w:sz w:val="24"/>
          <w:szCs w:val="24"/>
        </w:rPr>
        <w:t xml:space="preserve"> формирование у студента представления об исторической действительности,</w:t>
      </w:r>
      <w:r w:rsidR="0017557D" w:rsidRPr="00CA4066">
        <w:rPr>
          <w:rFonts w:ascii="Times New Roman" w:hAnsi="Times New Roman" w:cs="Times New Roman"/>
          <w:sz w:val="24"/>
          <w:szCs w:val="24"/>
        </w:rPr>
        <w:t xml:space="preserve"> формирование </w:t>
      </w:r>
      <w:r w:rsidR="00D9722E" w:rsidRPr="00CA4066">
        <w:rPr>
          <w:rFonts w:ascii="Times New Roman" w:hAnsi="Times New Roman" w:cs="Times New Roman"/>
          <w:sz w:val="24"/>
          <w:szCs w:val="24"/>
        </w:rPr>
        <w:t xml:space="preserve">гражданской </w:t>
      </w:r>
      <w:r w:rsidR="0017557D" w:rsidRPr="00CA4066">
        <w:rPr>
          <w:rFonts w:ascii="Times New Roman" w:hAnsi="Times New Roman" w:cs="Times New Roman"/>
          <w:sz w:val="24"/>
          <w:szCs w:val="24"/>
        </w:rPr>
        <w:t>позиции</w:t>
      </w:r>
      <w:r w:rsidR="00D9722E" w:rsidRPr="00CA4066">
        <w:rPr>
          <w:rFonts w:ascii="Times New Roman" w:hAnsi="Times New Roman" w:cs="Times New Roman"/>
          <w:sz w:val="24"/>
          <w:szCs w:val="24"/>
        </w:rPr>
        <w:t>, основанной на понимании исторического опыта строительства российской г</w:t>
      </w:r>
      <w:r w:rsidR="00CA4066" w:rsidRPr="00CA4066">
        <w:rPr>
          <w:rFonts w:ascii="Times New Roman" w:hAnsi="Times New Roman" w:cs="Times New Roman"/>
          <w:sz w:val="24"/>
          <w:szCs w:val="24"/>
        </w:rPr>
        <w:t>осударственности</w:t>
      </w:r>
      <w:r w:rsidR="0017557D" w:rsidRPr="00CA4066">
        <w:rPr>
          <w:rFonts w:ascii="Times New Roman" w:hAnsi="Times New Roman" w:cs="Times New Roman"/>
          <w:sz w:val="24"/>
          <w:szCs w:val="24"/>
        </w:rPr>
        <w:t>.</w:t>
      </w:r>
    </w:p>
    <w:p w:rsidR="0017557D" w:rsidRPr="00CA4066" w:rsidRDefault="0017557D" w:rsidP="00631F64">
      <w:pPr>
        <w:pStyle w:val="Default"/>
        <w:spacing w:line="276" w:lineRule="auto"/>
        <w:jc w:val="both"/>
        <w:rPr>
          <w:rFonts w:eastAsiaTheme="minorHAnsi"/>
        </w:rPr>
      </w:pPr>
      <w:r w:rsidRPr="00CA4066">
        <w:rPr>
          <w:bCs/>
          <w:lang w:eastAsia="ru-RU"/>
        </w:rPr>
        <w:t xml:space="preserve">Задачами </w:t>
      </w:r>
      <w:r w:rsidRPr="00CA4066">
        <w:rPr>
          <w:lang w:eastAsia="ru-RU"/>
        </w:rPr>
        <w:t xml:space="preserve">освоения дисциплины являются: </w:t>
      </w:r>
    </w:p>
    <w:p w:rsidR="00D9722E" w:rsidRPr="00CA4066" w:rsidRDefault="0017557D" w:rsidP="00631F6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 xml:space="preserve">- </w:t>
      </w:r>
      <w:r w:rsidR="00D9722E" w:rsidRPr="00CA4066">
        <w:rPr>
          <w:rFonts w:ascii="Times New Roman" w:hAnsi="Times New Roman"/>
          <w:sz w:val="24"/>
          <w:szCs w:val="24"/>
        </w:rPr>
        <w:t>формирова</w:t>
      </w:r>
      <w:r w:rsidRPr="00CA4066">
        <w:rPr>
          <w:rFonts w:ascii="Times New Roman" w:hAnsi="Times New Roman"/>
          <w:sz w:val="24"/>
          <w:szCs w:val="24"/>
        </w:rPr>
        <w:t>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цельн</w:t>
      </w:r>
      <w:r w:rsidRPr="00CA4066">
        <w:rPr>
          <w:rFonts w:ascii="Times New Roman" w:hAnsi="Times New Roman"/>
          <w:sz w:val="24"/>
          <w:szCs w:val="24"/>
        </w:rPr>
        <w:t>ого</w:t>
      </w:r>
      <w:r w:rsidR="00D9722E" w:rsidRPr="00CA4066">
        <w:rPr>
          <w:rFonts w:ascii="Times New Roman" w:hAnsi="Times New Roman"/>
          <w:sz w:val="24"/>
          <w:szCs w:val="24"/>
        </w:rPr>
        <w:t xml:space="preserve"> образ</w:t>
      </w:r>
      <w:r w:rsidRPr="00CA4066">
        <w:rPr>
          <w:rFonts w:ascii="Times New Roman" w:hAnsi="Times New Roman"/>
          <w:sz w:val="24"/>
          <w:szCs w:val="24"/>
        </w:rPr>
        <w:t>а</w:t>
      </w:r>
      <w:r w:rsidR="00D9722E" w:rsidRPr="00CA4066">
        <w:rPr>
          <w:rFonts w:ascii="Times New Roman" w:hAnsi="Times New Roman"/>
          <w:sz w:val="24"/>
          <w:szCs w:val="24"/>
        </w:rPr>
        <w:t xml:space="preserve"> истории России с пониманием специфи</w:t>
      </w:r>
      <w:r w:rsidRPr="00CA4066">
        <w:rPr>
          <w:rFonts w:ascii="Times New Roman" w:hAnsi="Times New Roman"/>
          <w:sz w:val="24"/>
          <w:szCs w:val="24"/>
        </w:rPr>
        <w:t>ки её развития</w:t>
      </w:r>
      <w:r w:rsidR="00D9722E" w:rsidRPr="00CA4066">
        <w:rPr>
          <w:rFonts w:ascii="Times New Roman" w:hAnsi="Times New Roman"/>
          <w:sz w:val="24"/>
          <w:szCs w:val="24"/>
        </w:rPr>
        <w:t xml:space="preserve">; </w:t>
      </w:r>
    </w:p>
    <w:p w:rsidR="00D9722E" w:rsidRPr="00CA4066" w:rsidRDefault="0017557D" w:rsidP="00631F6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>- приобретение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знани</w:t>
      </w:r>
      <w:r w:rsidRPr="00CA4066">
        <w:rPr>
          <w:rFonts w:ascii="Times New Roman" w:hAnsi="Times New Roman"/>
          <w:sz w:val="24"/>
          <w:szCs w:val="24"/>
        </w:rPr>
        <w:t>й об</w:t>
      </w:r>
      <w:r w:rsidR="00D9722E" w:rsidRPr="00CA4066">
        <w:rPr>
          <w:rFonts w:ascii="Times New Roman" w:hAnsi="Times New Roman"/>
          <w:sz w:val="24"/>
          <w:szCs w:val="24"/>
        </w:rPr>
        <w:t xml:space="preserve"> исторических факт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 xml:space="preserve"> – дат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>, мест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>, участник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 xml:space="preserve"> и результат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 xml:space="preserve"> важнейших событий, а также исторических названи</w:t>
      </w:r>
      <w:r w:rsidRPr="00CA4066">
        <w:rPr>
          <w:rFonts w:ascii="Times New Roman" w:hAnsi="Times New Roman"/>
          <w:sz w:val="24"/>
          <w:szCs w:val="24"/>
        </w:rPr>
        <w:t>ях</w:t>
      </w:r>
      <w:r w:rsidR="00D9722E" w:rsidRPr="00CA4066">
        <w:rPr>
          <w:rFonts w:ascii="Times New Roman" w:hAnsi="Times New Roman"/>
          <w:sz w:val="24"/>
          <w:szCs w:val="24"/>
        </w:rPr>
        <w:t>, термин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 xml:space="preserve">; </w:t>
      </w:r>
    </w:p>
    <w:p w:rsidR="00D9722E" w:rsidRPr="00CA4066" w:rsidRDefault="0017557D" w:rsidP="00631F6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>- формирование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сознательно</w:t>
      </w:r>
      <w:r w:rsidRPr="00CA4066">
        <w:rPr>
          <w:rFonts w:ascii="Times New Roman" w:hAnsi="Times New Roman"/>
          <w:sz w:val="24"/>
          <w:szCs w:val="24"/>
        </w:rPr>
        <w:t>го</w:t>
      </w:r>
      <w:r w:rsidR="00D9722E" w:rsidRPr="00CA4066">
        <w:rPr>
          <w:rFonts w:ascii="Times New Roman" w:hAnsi="Times New Roman"/>
          <w:sz w:val="24"/>
          <w:szCs w:val="24"/>
        </w:rPr>
        <w:t xml:space="preserve"> отношени</w:t>
      </w:r>
      <w:r w:rsidRPr="00CA4066">
        <w:rPr>
          <w:rFonts w:ascii="Times New Roman" w:hAnsi="Times New Roman"/>
          <w:sz w:val="24"/>
          <w:szCs w:val="24"/>
        </w:rPr>
        <w:t>я</w:t>
      </w:r>
      <w:r w:rsidR="00D9722E" w:rsidRPr="00CA4066">
        <w:rPr>
          <w:rFonts w:ascii="Times New Roman" w:hAnsi="Times New Roman"/>
          <w:sz w:val="24"/>
          <w:szCs w:val="24"/>
        </w:rPr>
        <w:t xml:space="preserve"> к истории </w:t>
      </w:r>
      <w:r w:rsidRPr="00CA4066">
        <w:rPr>
          <w:rFonts w:ascii="Times New Roman" w:hAnsi="Times New Roman"/>
          <w:sz w:val="24"/>
          <w:szCs w:val="24"/>
        </w:rPr>
        <w:t>страны</w:t>
      </w:r>
      <w:r w:rsidR="00D9722E" w:rsidRPr="00CA4066">
        <w:rPr>
          <w:rFonts w:ascii="Times New Roman" w:hAnsi="Times New Roman"/>
          <w:sz w:val="24"/>
          <w:szCs w:val="24"/>
        </w:rPr>
        <w:t xml:space="preserve"> как основы для формирования исторического сознания, воспитания общеграждан</w:t>
      </w:r>
      <w:r w:rsidR="00620EE4" w:rsidRPr="00CA4066">
        <w:rPr>
          <w:rFonts w:ascii="Times New Roman" w:hAnsi="Times New Roman"/>
          <w:sz w:val="24"/>
          <w:szCs w:val="24"/>
        </w:rPr>
        <w:t>ской идентичности и патриотизма;</w:t>
      </w:r>
    </w:p>
    <w:p w:rsidR="004F1BB9" w:rsidRPr="00CA4066" w:rsidRDefault="00F93109" w:rsidP="00631F6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406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приобретение компетенций, необходимых в профессиональной деятельности </w:t>
      </w:r>
      <w:r w:rsidR="00AE7893">
        <w:rPr>
          <w:rFonts w:ascii="Times New Roman" w:hAnsi="Times New Roman" w:cs="Times New Roman"/>
          <w:iCs/>
          <w:color w:val="000000"/>
          <w:sz w:val="24"/>
          <w:szCs w:val="24"/>
        </w:rPr>
        <w:t>стоматолога</w:t>
      </w:r>
      <w:r w:rsidR="004F1BB9"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A4066" w:rsidRDefault="004F1BB9" w:rsidP="00631F64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:rsidR="00CA4066" w:rsidRDefault="00620EE4" w:rsidP="00631F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4066">
        <w:rPr>
          <w:rFonts w:ascii="Times New Roman" w:hAnsi="Times New Roman" w:cs="Times New Roman"/>
          <w:i/>
          <w:sz w:val="24"/>
          <w:szCs w:val="24"/>
        </w:rPr>
        <w:t>у</w:t>
      </w:r>
      <w:r w:rsidR="0017557D" w:rsidRPr="00CA4066">
        <w:rPr>
          <w:rFonts w:ascii="Times New Roman" w:hAnsi="Times New Roman" w:cs="Times New Roman"/>
          <w:i/>
          <w:sz w:val="24"/>
          <w:szCs w:val="24"/>
        </w:rPr>
        <w:t>ме</w:t>
      </w:r>
      <w:r w:rsidRPr="00CA4066">
        <w:rPr>
          <w:rFonts w:ascii="Times New Roman" w:hAnsi="Times New Roman" w:cs="Times New Roman"/>
          <w:i/>
          <w:sz w:val="24"/>
          <w:szCs w:val="24"/>
        </w:rPr>
        <w:t>ния:</w:t>
      </w:r>
      <w:r w:rsidR="0017557D" w:rsidRPr="00CA4066">
        <w:rPr>
          <w:rFonts w:ascii="Times New Roman" w:hAnsi="Times New Roman" w:cs="Times New Roman"/>
          <w:sz w:val="24"/>
          <w:szCs w:val="24"/>
        </w:rPr>
        <w:t xml:space="preserve"> </w:t>
      </w:r>
      <w:r w:rsidR="00CA4066" w:rsidRPr="00CA4066">
        <w:rPr>
          <w:rFonts w:ascii="Times New Roman" w:eastAsia="Times New Roman" w:hAnsi="Times New Roman" w:cs="Times New Roman"/>
          <w:sz w:val="24"/>
          <w:szCs w:val="24"/>
        </w:rPr>
        <w:t xml:space="preserve">ориентироваться в современной экономической, политической и культурной ситуации в России и мире; </w:t>
      </w:r>
      <w:r w:rsidR="00CA4066" w:rsidRPr="00CA4066">
        <w:rPr>
          <w:rFonts w:ascii="Times New Roman" w:hAnsi="Times New Roman" w:cs="Times New Roman"/>
          <w:sz w:val="24"/>
          <w:szCs w:val="24"/>
          <w:shd w:val="clear" w:color="auto" w:fill="FFFFFF"/>
        </w:rPr>
        <w:t>соотносить исторические события, процессы с определенным периодом истории</w:t>
      </w:r>
      <w:r w:rsidR="00CA4066" w:rsidRPr="00CA406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A4066" w:rsidRPr="00CA4066">
        <w:rPr>
          <w:rFonts w:ascii="Times New Roman" w:hAnsi="Times New Roman" w:cs="Times New Roman"/>
          <w:sz w:val="24"/>
          <w:szCs w:val="24"/>
        </w:rPr>
        <w:t xml:space="preserve">толковать содержание основных терминов исторической и общественно-политической лексики; </w:t>
      </w:r>
      <w:r w:rsidR="00CA4066" w:rsidRPr="00CA4066">
        <w:rPr>
          <w:rFonts w:ascii="Times New Roman" w:hAnsi="Times New Roman" w:cs="Times New Roman"/>
          <w:sz w:val="24"/>
          <w:szCs w:val="24"/>
          <w:shd w:val="clear" w:color="auto" w:fill="FFFFFF"/>
        </w:rPr>
        <w:t>демонстрировать знание основных дат отечественной истории.</w:t>
      </w:r>
    </w:p>
    <w:p w:rsidR="00CA4066" w:rsidRPr="00CA4066" w:rsidRDefault="00CA4066" w:rsidP="00631F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знания:</w:t>
      </w:r>
      <w:r w:rsidRPr="00CA4066">
        <w:rPr>
          <w:rFonts w:ascii="Times New Roman" w:hAnsi="Times New Roman" w:cs="Times New Roman"/>
          <w:sz w:val="24"/>
          <w:szCs w:val="24"/>
        </w:rPr>
        <w:t xml:space="preserve"> основные направления развития ключевых регионов мира на рубеже веков (XX – XXI вв.); сущность и причины локальных, региональных, межгосударственных конфликтов в конце XX -начале XXI в.; основные процессы (интеграционные, поликультурные, миграционные и иные) политического и экономического развития ведущих государств и регионов мира; назначение ООН, НАТО, ЕС и других организаций и основные направления их деятельности; роль науки, культуры и религии в сохранении и укреплении национальных и государственных традиций; содержание и назначение важнейших правовых и законодательных актов мирового и регионального 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27AC" w:rsidRPr="00CA4066" w:rsidRDefault="00A605AB" w:rsidP="00631F6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образовательной программы учебной дисциплины </w:t>
      </w:r>
      <w:r w:rsidR="00620EE4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261808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620EE4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самостоятельная работа обучающихся, </w:t>
      </w:r>
      <w:r w:rsidR="00620EE4" w:rsidRPr="00CA406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часа. </w:t>
      </w:r>
    </w:p>
    <w:p w:rsidR="00264CB6" w:rsidRPr="00CA4066" w:rsidRDefault="00645F25" w:rsidP="00631F64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CA4066">
        <w:t xml:space="preserve">Планируемые результаты освоения </w:t>
      </w:r>
      <w:r w:rsidR="007B2D84" w:rsidRPr="00CA4066">
        <w:t>дисциплины в компетентностном</w:t>
      </w:r>
      <w:r w:rsidR="00264CB6" w:rsidRPr="00CA4066">
        <w:t xml:space="preserve"> формате</w:t>
      </w:r>
      <w:r w:rsidR="00264CB6" w:rsidRPr="00CA4066">
        <w:rPr>
          <w:lang w:eastAsia="ru-RU"/>
        </w:rPr>
        <w:t>:</w:t>
      </w:r>
      <w:r w:rsidR="00D9722E" w:rsidRPr="00CA4066">
        <w:rPr>
          <w:lang w:eastAsia="ru-RU"/>
        </w:rPr>
        <w:t xml:space="preserve"> </w:t>
      </w:r>
      <w:r w:rsidR="000C4611" w:rsidRPr="00CA4066">
        <w:rPr>
          <w:lang w:eastAsia="ru-RU"/>
        </w:rPr>
        <w:t xml:space="preserve">ОК 02, ОК 04, ОК 05, </w:t>
      </w:r>
      <w:r w:rsidR="002E7D99" w:rsidRPr="00CA4066">
        <w:rPr>
          <w:lang w:eastAsia="ru-RU"/>
        </w:rPr>
        <w:t xml:space="preserve">ОК </w:t>
      </w:r>
      <w:r w:rsidR="00D9722E" w:rsidRPr="00CA4066">
        <w:rPr>
          <w:lang w:eastAsia="ru-RU"/>
        </w:rPr>
        <w:t>06.</w:t>
      </w:r>
    </w:p>
    <w:p w:rsidR="00FD2D78" w:rsidRPr="00CA4066" w:rsidRDefault="00F31B2E" w:rsidP="00631F64">
      <w:pPr>
        <w:pStyle w:val="Default"/>
        <w:spacing w:line="276" w:lineRule="auto"/>
        <w:ind w:firstLine="709"/>
        <w:jc w:val="both"/>
      </w:pPr>
      <w:r w:rsidRPr="00CA4066">
        <w:t>Виды и формы контроля: текущий</w:t>
      </w:r>
      <w:r w:rsidRPr="00CA4066">
        <w:rPr>
          <w:lang w:eastAsia="ru-RU"/>
        </w:rPr>
        <w:t xml:space="preserve"> (опр</w:t>
      </w:r>
      <w:r w:rsidR="00D9722E" w:rsidRPr="00CA4066">
        <w:rPr>
          <w:lang w:eastAsia="ru-RU"/>
        </w:rPr>
        <w:t>ос, собеседование, тестирование</w:t>
      </w:r>
      <w:r w:rsidRPr="00CA4066">
        <w:rPr>
          <w:lang w:eastAsia="ru-RU"/>
        </w:rPr>
        <w:t>)</w:t>
      </w:r>
      <w:r w:rsidRPr="00CA4066">
        <w:t>, промежуточный (</w:t>
      </w:r>
      <w:bookmarkStart w:id="0" w:name="_GoBack"/>
      <w:bookmarkEnd w:id="0"/>
      <w:r w:rsidRPr="00CA4066">
        <w:t>зачет)</w:t>
      </w:r>
      <w:r w:rsidR="00D85C32" w:rsidRPr="00CA4066">
        <w:t>.</w:t>
      </w:r>
    </w:p>
    <w:sectPr w:rsidR="00FD2D78" w:rsidRPr="00CA4066" w:rsidSect="00F95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4D7D"/>
    <w:rsid w:val="00060E87"/>
    <w:rsid w:val="000C4611"/>
    <w:rsid w:val="000E09DD"/>
    <w:rsid w:val="0017557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64D21"/>
    <w:rsid w:val="004F1BB9"/>
    <w:rsid w:val="005A7D69"/>
    <w:rsid w:val="00601329"/>
    <w:rsid w:val="00612BB5"/>
    <w:rsid w:val="00620EE4"/>
    <w:rsid w:val="00631F64"/>
    <w:rsid w:val="00645F25"/>
    <w:rsid w:val="00663F02"/>
    <w:rsid w:val="00702B87"/>
    <w:rsid w:val="007A0A86"/>
    <w:rsid w:val="007B2D84"/>
    <w:rsid w:val="00851903"/>
    <w:rsid w:val="008A1E45"/>
    <w:rsid w:val="008D27AC"/>
    <w:rsid w:val="00924D7D"/>
    <w:rsid w:val="00941371"/>
    <w:rsid w:val="00993410"/>
    <w:rsid w:val="00A511B2"/>
    <w:rsid w:val="00A605AB"/>
    <w:rsid w:val="00AE46FB"/>
    <w:rsid w:val="00AE7893"/>
    <w:rsid w:val="00B42A78"/>
    <w:rsid w:val="00C55607"/>
    <w:rsid w:val="00C85FCA"/>
    <w:rsid w:val="00CA2E34"/>
    <w:rsid w:val="00CA4066"/>
    <w:rsid w:val="00CB6E52"/>
    <w:rsid w:val="00D0279C"/>
    <w:rsid w:val="00D06F02"/>
    <w:rsid w:val="00D2730A"/>
    <w:rsid w:val="00D85C32"/>
    <w:rsid w:val="00D9722E"/>
    <w:rsid w:val="00DD21C1"/>
    <w:rsid w:val="00E13DE2"/>
    <w:rsid w:val="00F31B2E"/>
    <w:rsid w:val="00F761F2"/>
    <w:rsid w:val="00F93109"/>
    <w:rsid w:val="00F950AD"/>
    <w:rsid w:val="00FA4378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2B279"/>
  <w15:docId w15:val="{9E1FAC60-9001-4055-A76F-2C6DB84F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D9722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34"/>
    <w:locked/>
    <w:rsid w:val="00D9722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Садым Карине Борисовна</cp:lastModifiedBy>
  <cp:revision>38</cp:revision>
  <dcterms:created xsi:type="dcterms:W3CDTF">2023-01-04T20:12:00Z</dcterms:created>
  <dcterms:modified xsi:type="dcterms:W3CDTF">2023-11-20T07:52:00Z</dcterms:modified>
</cp:coreProperties>
</file>